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999999" w:sz="6" w:space="6"/>
        </w:pBdr>
        <w:spacing w:after="240"/>
      </w:pPr>
      <w:r>
        <w:rPr>
          <w:rFonts w:ascii="Arial" w:cs="Arial" w:eastAsia="Arial" w:hAnsi="Arial"/>
          <w:i/>
          <w:iCs/>
          <w:color w:val="555555"/>
          <w:sz w:val="18"/>
          <w:szCs w:val="18"/>
        </w:rPr>
        <w:t xml:space="preserve">Instruções: Modelo para objeção ao Plano de Recuperação Judicial apresentado em 26/06/2026 (art. 55 da Lei nº 11.101/2005). Prazo: 30 dias contados da publicação do aviso de recebimento do plano (art. 53, parágrafo único) ou da relação de credores do art. 7º, § 2º, o que ocorrer por último. Protocolo no PROJUDI, nos autos principais. Substitua os campos entre colchetes e apague esta nota antes de enviar.</w:t>
      </w:r>
    </w:p>
    <w:p>
      <w:pPr>
        <w:spacing w:after="300" w:line="36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EXCELENTÍSSIMO SENHOR DOUTOR JUIZ DE DIREITO DA 6ª VARA CÍVEL E DE ACIDENTES DE TRABALHO DA COMARCA DE MANAUS/AM</w:t>
      </w:r>
    </w:p>
    <w:p>
      <w:pPr>
        <w:spacing w:after="200" w:line="360"/>
        <w:jc w:val="left"/>
      </w:pPr>
      <w:r>
        <w:rPr>
          <w:rFonts w:ascii="Arial" w:cs="Arial" w:eastAsia="Arial" w:hAnsi="Arial"/>
          <w:sz w:val="22"/>
          <w:szCs w:val="22"/>
        </w:rPr>
        <w:t xml:space="preserve">Processo nº 0104191-13.2026.8.04.1000</w:t>
      </w:r>
    </w:p>
    <w:p>
      <w:pPr>
        <w:spacing w:after="300" w:line="360"/>
        <w:jc w:val="left"/>
      </w:pPr>
      <w:r>
        <w:rPr>
          <w:rFonts w:ascii="Arial" w:cs="Arial" w:eastAsia="Arial" w:hAnsi="Arial"/>
          <w:sz w:val="22"/>
          <w:szCs w:val="22"/>
        </w:rPr>
        <w:t xml:space="preserve">Recuperanda: CONSTRUTORA POMAR S/A (Pomar Comércio de Derivados de Petróleo e Construção), CNPJ nº 12.675.374/0001-96 – em Recuperação Judicial</w:t>
      </w:r>
    </w:p>
    <w:p>
      <w:pPr>
        <w:spacing w:after="200" w:line="360"/>
        <w:ind w:firstLine="720"/>
        <w:jc w:val="both"/>
      </w:pPr>
      <w:r>
        <w:rPr>
          <w:rFonts w:ascii="Arial" w:cs="Arial" w:eastAsia="Arial" w:hAnsi="Arial"/>
          <w:sz w:val="22"/>
          <w:szCs w:val="22"/>
        </w:rPr>
        <w:t xml:space="preserve">[NOME / RAZÃO SOCIAL DO CREDOR], [nacionalidade, estado civil, profissão – se pessoa física], inscrito(a) no [CPF/CNPJ] sob o nº [____], com endereço em [endereço completo], e-mail [____], telefone [____], [por seu advogado, conforme procuração anexa – se houver], credor(a) relacionado(a) na Classe [____] pelo valor de R$ [____], por seu advogado que esta subscreve, vem, respeitosamente, com fundamento no art. 55 da Lei nº 11.101/2005, apresentar</w:t>
      </w:r>
    </w:p>
    <w:p>
      <w:pPr>
        <w:spacing w:after="3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OBJEÇÃO AO PLANO DE RECUPERAÇÃO JUDICIAL</w:t>
      </w:r>
    </w:p>
    <w:p>
      <w:pPr>
        <w:spacing w:after="200" w:line="360"/>
        <w:ind w:firstLine="720"/>
        <w:jc w:val="both"/>
      </w:pPr>
      <w:r>
        <w:rPr>
          <w:rFonts w:ascii="Arial" w:cs="Arial" w:eastAsia="Arial" w:hAnsi="Arial"/>
          <w:sz w:val="22"/>
          <w:szCs w:val="22"/>
        </w:rPr>
        <w:t xml:space="preserve">apresentado pela Recuperanda no mov. 173.1 dos autos, pelos fatos e fundamentos a seguir.</w:t>
      </w:r>
    </w:p>
    <w:p>
      <w:pPr>
        <w:spacing w:after="16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Tempestividade</w:t>
      </w:r>
    </w:p>
    <w:p>
      <w:pPr>
        <w:spacing w:after="200" w:line="360"/>
        <w:ind w:firstLine="720"/>
        <w:jc w:val="both"/>
      </w:pPr>
      <w:r>
        <w:rPr>
          <w:rFonts w:ascii="Arial" w:cs="Arial" w:eastAsia="Arial" w:hAnsi="Arial"/>
          <w:sz w:val="22"/>
          <w:szCs w:val="22"/>
        </w:rPr>
        <w:t xml:space="preserve">O aviso de recebimento do plano foi publicado em [data]. A presente objeção é tempestiva, pois apresentada dentro do prazo de 30 dias do art. 55.</w:t>
      </w:r>
    </w:p>
    <w:p>
      <w:pPr>
        <w:spacing w:after="16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Cláusulas objetadas</w:t>
      </w:r>
    </w:p>
    <w:p>
      <w:pPr>
        <w:spacing w:after="200" w:line="360"/>
        <w:ind w:firstLine="720"/>
        <w:jc w:val="both"/>
      </w:pPr>
      <w:r>
        <w:rPr>
          <w:rFonts w:ascii="Arial" w:cs="Arial" w:eastAsia="Arial" w:hAnsi="Arial"/>
          <w:sz w:val="22"/>
          <w:szCs w:val="22"/>
        </w:rPr>
        <w:t xml:space="preserve">[Indicar as cláusulas do plano das quais discorda, por exemplo: deságio, carência, prazo de pagamento, forma de correção, tratamento da classe, liberação de garantias, venda de ativos.]</w:t>
      </w:r>
    </w:p>
    <w:p>
      <w:pPr>
        <w:spacing w:after="16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Fundamentos</w:t>
      </w:r>
    </w:p>
    <w:p>
      <w:pPr>
        <w:spacing w:after="200" w:line="360"/>
        <w:ind w:firstLine="720"/>
        <w:jc w:val="both"/>
      </w:pPr>
      <w:r>
        <w:rPr>
          <w:rFonts w:ascii="Arial" w:cs="Arial" w:eastAsia="Arial" w:hAnsi="Arial"/>
          <w:sz w:val="22"/>
          <w:szCs w:val="22"/>
        </w:rPr>
        <w:t xml:space="preserve">[Expor as razões da objeção, apontando eventuais ilegalidades ou condições que o credor considera inviáveis.]</w:t>
      </w:r>
    </w:p>
    <w:p>
      <w:pPr>
        <w:spacing w:after="16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Pedidos</w:t>
      </w:r>
    </w:p>
    <w:p>
      <w:pPr>
        <w:spacing w:after="120" w:line="360"/>
        <w:jc w:val="both"/>
      </w:pPr>
      <w:r>
        <w:rPr>
          <w:rFonts w:ascii="Arial" w:cs="Arial" w:eastAsia="Arial" w:hAnsi="Arial"/>
          <w:sz w:val="22"/>
          <w:szCs w:val="22"/>
        </w:rPr>
        <w:t xml:space="preserve">a) o recebimento da presente objeção;</w:t>
      </w:r>
    </w:p>
    <w:p>
      <w:pPr>
        <w:spacing w:after="120" w:line="360"/>
        <w:jc w:val="both"/>
      </w:pPr>
      <w:r>
        <w:rPr>
          <w:rFonts w:ascii="Arial" w:cs="Arial" w:eastAsia="Arial" w:hAnsi="Arial"/>
          <w:sz w:val="22"/>
          <w:szCs w:val="22"/>
        </w:rPr>
        <w:t xml:space="preserve">b) a convocação da Assembleia Geral de Credores para deliberar sobre o plano, nos termos do art. 56 da Lei nº 11.101/2005;</w:t>
      </w:r>
    </w:p>
    <w:p>
      <w:pPr>
        <w:spacing w:after="120" w:line="360"/>
        <w:jc w:val="both"/>
      </w:pPr>
      <w:r>
        <w:rPr>
          <w:rFonts w:ascii="Arial" w:cs="Arial" w:eastAsia="Arial" w:hAnsi="Arial"/>
          <w:sz w:val="22"/>
          <w:szCs w:val="22"/>
        </w:rPr>
        <w:t xml:space="preserve">c) [outros pedidos específicos].</w:t>
      </w:r>
    </w:p>
    <w:p>
      <w:pPr>
        <w:spacing w:after="300" w:line="360"/>
        <w:jc w:val="both"/>
      </w:pPr>
      <w:r>
        <w:rPr>
          <w:rFonts w:ascii="Arial" w:cs="Arial" w:eastAsia="Arial" w:hAnsi="Arial"/>
          <w:sz w:val="22"/>
          <w:szCs w:val="22"/>
        </w:rPr>
        <w:t xml:space="preserve">Nestes termos, pede deferimento.</w:t>
      </w:r>
    </w:p>
    <w:p>
      <w:pPr>
        <w:spacing w:after="600" w:line="360"/>
        <w:jc w:val="center"/>
      </w:pPr>
      <w:r>
        <w:rPr>
          <w:rFonts w:ascii="Arial" w:cs="Arial" w:eastAsia="Arial" w:hAnsi="Arial"/>
          <w:sz w:val="22"/>
          <w:szCs w:val="22"/>
        </w:rPr>
        <w:t xml:space="preserve">Manaus/AM, ____ de ______________ de 2026.</w:t>
      </w:r>
    </w:p>
    <w:p>
      <w:pPr>
        <w:spacing w:after="0" w:line="360"/>
        <w:jc w:val="center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200" w:line="360"/>
        <w:jc w:val="center"/>
      </w:pPr>
      <w:r>
        <w:rPr>
          <w:rFonts w:ascii="Arial" w:cs="Arial" w:eastAsia="Arial" w:hAnsi="Arial"/>
          <w:sz w:val="22"/>
          <w:szCs w:val="22"/>
        </w:rPr>
        <w:t xml:space="preserve">[Nome do credor ou do advogado – OAB/UF nº]</w:t>
      </w:r>
    </w:p>
    <w:sectPr>
      <w:pgSz w:w="11906" w:h="16838" w:orient="portrait"/>
      <w:pgMar w:top="1418" w:right="1134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2026-10-02T16:08:22.576Z</dcterms:created>
  <dcterms:modified xsi:type="dcterms:W3CDTF">2026-10-02T16:08:22.576Z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